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8EC" w:rsidRPr="00C85878" w:rsidRDefault="00B46607" w:rsidP="005A6018">
      <w:pPr>
        <w:pStyle w:val="Ttulo1"/>
        <w:ind w:left="2835"/>
        <w:jc w:val="left"/>
        <w:rPr>
          <w:b w:val="0"/>
        </w:rPr>
      </w:pPr>
      <w:bookmarkStart w:id="0" w:name="_GoBack"/>
      <w:bookmarkEnd w:id="0"/>
      <w:r w:rsidRPr="00C85878">
        <w:rPr>
          <w:b w:val="0"/>
        </w:rPr>
        <w:t xml:space="preserve">PROJETO DE </w:t>
      </w:r>
      <w:r w:rsidR="00BA18EC" w:rsidRPr="00C85878">
        <w:rPr>
          <w:b w:val="0"/>
        </w:rPr>
        <w:t>LEI MUNICIPAL N</w:t>
      </w:r>
      <w:r w:rsidR="00BA18EC" w:rsidRPr="00344480">
        <w:rPr>
          <w:b w:val="0"/>
        </w:rPr>
        <w:t>.º</w:t>
      </w:r>
      <w:r w:rsidR="00F464BE" w:rsidRPr="00344480">
        <w:rPr>
          <w:b w:val="0"/>
        </w:rPr>
        <w:t xml:space="preserve"> </w:t>
      </w:r>
      <w:r w:rsidR="00C06315" w:rsidRPr="00344480">
        <w:rPr>
          <w:b w:val="0"/>
        </w:rPr>
        <w:t>0</w:t>
      </w:r>
      <w:r w:rsidR="00A92623">
        <w:rPr>
          <w:b w:val="0"/>
        </w:rPr>
        <w:t>74</w:t>
      </w:r>
      <w:r w:rsidR="00BF564F" w:rsidRPr="00344480">
        <w:rPr>
          <w:b w:val="0"/>
        </w:rPr>
        <w:t>/20</w:t>
      </w:r>
      <w:r w:rsidR="00C340AE" w:rsidRPr="00344480">
        <w:rPr>
          <w:b w:val="0"/>
        </w:rPr>
        <w:t>2</w:t>
      </w:r>
      <w:r w:rsidR="00653598" w:rsidRPr="00344480">
        <w:rPr>
          <w:b w:val="0"/>
        </w:rPr>
        <w:t>1</w:t>
      </w:r>
    </w:p>
    <w:p w:rsidR="00BA18EC" w:rsidRPr="00C85878" w:rsidRDefault="00BA18EC">
      <w:pPr>
        <w:jc w:val="both"/>
      </w:pPr>
    </w:p>
    <w:p w:rsidR="00BA18EC" w:rsidRPr="00C85878" w:rsidRDefault="00C85878">
      <w:pPr>
        <w:pStyle w:val="Recuodecorpodetexto"/>
        <w:ind w:left="2835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Dispõe sobre a Contratação Temporária de Excepcional Interesse P</w:t>
      </w:r>
      <w:r w:rsidRPr="00C85878">
        <w:rPr>
          <w:rFonts w:ascii="Times New Roman" w:hAnsi="Times New Roman"/>
          <w:i/>
        </w:rPr>
        <w:t xml:space="preserve">úblico </w:t>
      </w:r>
      <w:r w:rsidR="003E50FF">
        <w:rPr>
          <w:rFonts w:ascii="Times New Roman" w:hAnsi="Times New Roman"/>
          <w:i/>
        </w:rPr>
        <w:t>de</w:t>
      </w:r>
      <w:r w:rsidR="00E32A5D">
        <w:rPr>
          <w:rFonts w:ascii="Times New Roman" w:hAnsi="Times New Roman"/>
          <w:i/>
        </w:rPr>
        <w:t xml:space="preserve"> </w:t>
      </w:r>
      <w:r w:rsidR="00F041C7">
        <w:rPr>
          <w:rFonts w:ascii="Times New Roman" w:hAnsi="Times New Roman"/>
          <w:bCs/>
          <w:i/>
          <w:color w:val="000000"/>
          <w:szCs w:val="24"/>
        </w:rPr>
        <w:t>A</w:t>
      </w:r>
      <w:r w:rsidR="003F280E">
        <w:rPr>
          <w:rFonts w:ascii="Times New Roman" w:hAnsi="Times New Roman"/>
          <w:bCs/>
          <w:i/>
          <w:color w:val="000000"/>
          <w:szCs w:val="24"/>
        </w:rPr>
        <w:t>uxiliar Administrativo</w:t>
      </w:r>
      <w:r w:rsidR="00F041C7" w:rsidRPr="00C85878">
        <w:rPr>
          <w:rFonts w:ascii="Times New Roman" w:hAnsi="Times New Roman"/>
          <w:i/>
        </w:rPr>
        <w:t xml:space="preserve"> </w:t>
      </w:r>
      <w:r w:rsidRPr="00C85878">
        <w:rPr>
          <w:rFonts w:ascii="Times New Roman" w:hAnsi="Times New Roman"/>
          <w:i/>
        </w:rPr>
        <w:t>e dá outras providências.</w:t>
      </w:r>
    </w:p>
    <w:p w:rsidR="00BA18EC" w:rsidRDefault="00BA18EC">
      <w:pPr>
        <w:jc w:val="both"/>
      </w:pPr>
    </w:p>
    <w:p w:rsidR="00BA18EC" w:rsidRDefault="003063E2" w:rsidP="004E22FA">
      <w:pPr>
        <w:pStyle w:val="Recuodecorpodetexto2"/>
        <w:ind w:left="70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</w:t>
      </w:r>
      <w:r w:rsidR="00BA18EC">
        <w:rPr>
          <w:rFonts w:ascii="Times New Roman" w:hAnsi="Times New Roman"/>
        </w:rPr>
        <w:t>Prefeito Municipal de Selbach-RS, no uso de suas atribuições legais que lhe confere o artigo 7º, inciso II, da Lei Orgânica do Município, remete a apreciação desta Augusta Câmara de Vereadores o seguinte Projeto de Lei.</w:t>
      </w:r>
    </w:p>
    <w:p w:rsidR="00E320AB" w:rsidRDefault="00E320AB">
      <w:pPr>
        <w:jc w:val="both"/>
        <w:rPr>
          <w:b/>
        </w:rPr>
      </w:pPr>
    </w:p>
    <w:p w:rsidR="00BA18EC" w:rsidRDefault="00BA18EC">
      <w:pPr>
        <w:pStyle w:val="Recuodecorpodetexto3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Art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1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º</w:t>
      </w:r>
      <w:r w:rsidR="005E41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ab/>
        <w:t>Autoriza o Poder Executivo a efetivar a contratação, em caráter temporário de excepcional interesse público, nos termos do artigo 37, inciso IX da Constituição Federal, para que haja a execução por determinado período dos serviços especiais de</w:t>
      </w:r>
      <w:r w:rsidR="00902094">
        <w:rPr>
          <w:rFonts w:ascii="Times New Roman" w:hAnsi="Times New Roman"/>
        </w:rPr>
        <w:t xml:space="preserve"> </w:t>
      </w:r>
      <w:r w:rsidR="007B1730" w:rsidRPr="00F041C7">
        <w:rPr>
          <w:rFonts w:ascii="Times New Roman" w:hAnsi="Times New Roman"/>
          <w:bCs/>
          <w:color w:val="000000"/>
          <w:szCs w:val="24"/>
        </w:rPr>
        <w:t>A</w:t>
      </w:r>
      <w:r w:rsidR="003F280E">
        <w:rPr>
          <w:rFonts w:ascii="Times New Roman" w:hAnsi="Times New Roman"/>
          <w:bCs/>
          <w:color w:val="000000"/>
          <w:szCs w:val="24"/>
        </w:rPr>
        <w:t>uxiliar Administrativo</w:t>
      </w:r>
      <w:r w:rsidR="00816B69" w:rsidRPr="00816B69">
        <w:rPr>
          <w:rFonts w:ascii="Times New Roman" w:hAnsi="Times New Roman"/>
        </w:rPr>
        <w:t>.</w:t>
      </w:r>
    </w:p>
    <w:p w:rsidR="00816B69" w:rsidRDefault="00816B69">
      <w:pPr>
        <w:pStyle w:val="Recuodecorpodetexto3"/>
        <w:ind w:firstLine="0"/>
        <w:rPr>
          <w:rFonts w:ascii="Times New Roman" w:hAnsi="Times New Roman"/>
        </w:rPr>
      </w:pPr>
    </w:p>
    <w:p w:rsidR="00BA18EC" w:rsidRDefault="00BA18EC">
      <w:pPr>
        <w:pStyle w:val="Recuodecorpodetexto3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Art</w:t>
      </w:r>
      <w:r w:rsidR="005E41E2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2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º</w:t>
      </w:r>
      <w:r>
        <w:rPr>
          <w:rFonts w:ascii="Times New Roman" w:hAnsi="Times New Roman"/>
        </w:rPr>
        <w:t xml:space="preserve"> -</w:t>
      </w:r>
      <w:r>
        <w:rPr>
          <w:rFonts w:ascii="Times New Roman" w:hAnsi="Times New Roman"/>
        </w:rPr>
        <w:tab/>
        <w:t>O profissiona</w:t>
      </w:r>
      <w:r w:rsidR="000F66A3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a ser contratado </w:t>
      </w:r>
      <w:r w:rsidR="0064694E">
        <w:rPr>
          <w:rFonts w:ascii="Times New Roman" w:hAnsi="Times New Roman"/>
        </w:rPr>
        <w:t>é</w:t>
      </w:r>
      <w:r>
        <w:rPr>
          <w:rFonts w:ascii="Times New Roman" w:hAnsi="Times New Roman"/>
        </w:rPr>
        <w:t xml:space="preserve">: </w:t>
      </w:r>
      <w:r w:rsidR="0085263B">
        <w:rPr>
          <w:rFonts w:ascii="Times New Roman" w:hAnsi="Times New Roman"/>
        </w:rPr>
        <w:t xml:space="preserve">01 </w:t>
      </w:r>
      <w:r w:rsidR="000F66A3">
        <w:rPr>
          <w:rFonts w:ascii="Times New Roman" w:hAnsi="Times New Roman"/>
        </w:rPr>
        <w:t>(um</w:t>
      </w:r>
      <w:r w:rsidR="00D03086" w:rsidRPr="00F041C7">
        <w:rPr>
          <w:rFonts w:ascii="Times New Roman" w:hAnsi="Times New Roman"/>
        </w:rPr>
        <w:t>)</w:t>
      </w:r>
      <w:r w:rsidR="00D03086" w:rsidRPr="00F041C7">
        <w:t xml:space="preserve"> </w:t>
      </w:r>
      <w:r w:rsidR="00F041C7" w:rsidRPr="00F041C7">
        <w:rPr>
          <w:rFonts w:ascii="Times New Roman" w:hAnsi="Times New Roman"/>
          <w:bCs/>
          <w:color w:val="000000"/>
          <w:szCs w:val="24"/>
        </w:rPr>
        <w:t>A</w:t>
      </w:r>
      <w:r w:rsidR="003F280E">
        <w:rPr>
          <w:rFonts w:ascii="Times New Roman" w:hAnsi="Times New Roman"/>
          <w:bCs/>
          <w:color w:val="000000"/>
          <w:szCs w:val="24"/>
        </w:rPr>
        <w:t>uxiliar Administrativo</w:t>
      </w:r>
      <w:r w:rsidR="0085263B">
        <w:rPr>
          <w:rFonts w:ascii="Times New Roman" w:hAnsi="Times New Roman"/>
        </w:rPr>
        <w:t xml:space="preserve">, com carga horária de </w:t>
      </w:r>
      <w:r w:rsidR="00F041C7">
        <w:rPr>
          <w:rFonts w:ascii="Times New Roman" w:hAnsi="Times New Roman"/>
        </w:rPr>
        <w:t>4</w:t>
      </w:r>
      <w:r w:rsidR="0085263B">
        <w:rPr>
          <w:rFonts w:ascii="Times New Roman" w:hAnsi="Times New Roman"/>
        </w:rPr>
        <w:t>0 horas semanais, que dever</w:t>
      </w:r>
      <w:r w:rsidR="000F66A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atender a titulação mínima </w:t>
      </w:r>
      <w:r w:rsidR="006368EB">
        <w:rPr>
          <w:rFonts w:ascii="Times New Roman" w:hAnsi="Times New Roman"/>
        </w:rPr>
        <w:t>exigida para desempenhar as funções</w:t>
      </w:r>
      <w:r w:rsidR="0064694E">
        <w:rPr>
          <w:rFonts w:ascii="Times New Roman" w:hAnsi="Times New Roman"/>
        </w:rPr>
        <w:t>.</w:t>
      </w:r>
    </w:p>
    <w:p w:rsidR="00BA18EC" w:rsidRDefault="00BA18EC">
      <w:pPr>
        <w:pStyle w:val="Recuodecorpodetexto3"/>
        <w:tabs>
          <w:tab w:val="left" w:pos="2835"/>
          <w:tab w:val="left" w:pos="3119"/>
        </w:tabs>
        <w:ind w:firstLine="0"/>
        <w:rPr>
          <w:rFonts w:ascii="Times New Roman" w:hAnsi="Times New Roman"/>
        </w:rPr>
      </w:pPr>
    </w:p>
    <w:p w:rsidR="001C1E06" w:rsidRDefault="00BA18EC" w:rsidP="0085263B">
      <w:pPr>
        <w:pStyle w:val="Recuodecorpodetexto3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Art</w:t>
      </w:r>
      <w:r w:rsidR="005E41E2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3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º</w:t>
      </w:r>
      <w:r w:rsidR="005E41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ab/>
      </w:r>
      <w:r w:rsidR="001C1E06">
        <w:rPr>
          <w:rFonts w:ascii="Times New Roman" w:hAnsi="Times New Roman"/>
        </w:rPr>
        <w:t xml:space="preserve">A vigência da contratação </w:t>
      </w:r>
      <w:r w:rsidR="00653598">
        <w:rPr>
          <w:rFonts w:ascii="Times New Roman" w:hAnsi="Times New Roman"/>
        </w:rPr>
        <w:t>será</w:t>
      </w:r>
      <w:r w:rsidR="001C1E06">
        <w:rPr>
          <w:rFonts w:ascii="Times New Roman" w:hAnsi="Times New Roman"/>
        </w:rPr>
        <w:t xml:space="preserve"> de </w:t>
      </w:r>
      <w:r w:rsidR="003F280E">
        <w:rPr>
          <w:rFonts w:ascii="Times New Roman" w:hAnsi="Times New Roman"/>
        </w:rPr>
        <w:t>180</w:t>
      </w:r>
      <w:r w:rsidR="001C1E06">
        <w:rPr>
          <w:rFonts w:ascii="Times New Roman" w:hAnsi="Times New Roman"/>
        </w:rPr>
        <w:t xml:space="preserve"> (</w:t>
      </w:r>
      <w:r w:rsidR="003F280E">
        <w:rPr>
          <w:rFonts w:ascii="Times New Roman" w:hAnsi="Times New Roman"/>
        </w:rPr>
        <w:t>cento e oitenta</w:t>
      </w:r>
      <w:r w:rsidR="001C1E06">
        <w:rPr>
          <w:rFonts w:ascii="Times New Roman" w:hAnsi="Times New Roman"/>
        </w:rPr>
        <w:t xml:space="preserve">) dias, </w:t>
      </w:r>
      <w:r w:rsidR="00F041C7">
        <w:rPr>
          <w:rFonts w:ascii="Times New Roman" w:hAnsi="Times New Roman"/>
        </w:rPr>
        <w:t>podendo ser prorrogado p</w:t>
      </w:r>
      <w:r w:rsidR="003F280E">
        <w:rPr>
          <w:rFonts w:ascii="Times New Roman" w:hAnsi="Times New Roman"/>
        </w:rPr>
        <w:t>or igual período</w:t>
      </w:r>
      <w:r w:rsidR="001C1E06">
        <w:rPr>
          <w:rFonts w:ascii="Times New Roman" w:hAnsi="Times New Roman"/>
        </w:rPr>
        <w:t>.</w:t>
      </w:r>
    </w:p>
    <w:p w:rsidR="005E41E2" w:rsidRDefault="005E41E2">
      <w:pPr>
        <w:pStyle w:val="Recuodecorpodetexto3"/>
        <w:ind w:firstLine="0"/>
        <w:rPr>
          <w:rFonts w:ascii="Times New Roman" w:hAnsi="Times New Roman"/>
        </w:rPr>
      </w:pPr>
    </w:p>
    <w:p w:rsidR="00000C89" w:rsidRDefault="00BA18EC" w:rsidP="00000C89">
      <w:pPr>
        <w:pStyle w:val="Recuodecorpodetexto3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>Art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4</w:t>
      </w:r>
      <w:r w:rsidR="005E41E2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º</w:t>
      </w:r>
      <w:r w:rsidR="005E41E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ab/>
        <w:t>A remuneração do</w:t>
      </w:r>
      <w:r w:rsidR="008177FD">
        <w:rPr>
          <w:rFonts w:ascii="Times New Roman" w:hAnsi="Times New Roman"/>
        </w:rPr>
        <w:t>(a)</w:t>
      </w:r>
      <w:r w:rsidR="0085263B">
        <w:rPr>
          <w:rFonts w:ascii="Times New Roman" w:hAnsi="Times New Roman"/>
        </w:rPr>
        <w:t xml:space="preserve"> profissiona</w:t>
      </w:r>
      <w:r w:rsidR="0064694E">
        <w:rPr>
          <w:rFonts w:ascii="Times New Roman" w:hAnsi="Times New Roman"/>
        </w:rPr>
        <w:t>l contratado</w:t>
      </w:r>
      <w:r w:rsidR="008177FD">
        <w:rPr>
          <w:rFonts w:ascii="Times New Roman" w:hAnsi="Times New Roman"/>
        </w:rPr>
        <w:t>(a)</w:t>
      </w:r>
      <w:r>
        <w:rPr>
          <w:rFonts w:ascii="Times New Roman" w:hAnsi="Times New Roman"/>
        </w:rPr>
        <w:t>, será equivalente aos padrões e níveis correspondentes ao cargo</w:t>
      </w:r>
      <w:r w:rsidR="006C0DE1">
        <w:rPr>
          <w:rFonts w:ascii="Times New Roman" w:hAnsi="Times New Roman"/>
        </w:rPr>
        <w:t xml:space="preserve"> de </w:t>
      </w:r>
      <w:r w:rsidR="00F041C7" w:rsidRPr="00F041C7">
        <w:rPr>
          <w:rFonts w:ascii="Times New Roman" w:hAnsi="Times New Roman"/>
          <w:bCs/>
          <w:color w:val="000000"/>
          <w:szCs w:val="24"/>
        </w:rPr>
        <w:t>A</w:t>
      </w:r>
      <w:r w:rsidR="003F280E">
        <w:rPr>
          <w:rFonts w:ascii="Times New Roman" w:hAnsi="Times New Roman"/>
          <w:bCs/>
          <w:color w:val="000000"/>
          <w:szCs w:val="24"/>
        </w:rPr>
        <w:t>uxiliar Administrativo</w:t>
      </w:r>
      <w:r w:rsidR="00902094">
        <w:rPr>
          <w:rFonts w:ascii="Times New Roman" w:hAnsi="Times New Roman"/>
        </w:rPr>
        <w:t xml:space="preserve">, que é de </w:t>
      </w:r>
      <w:r w:rsidR="00902094" w:rsidRPr="00B56663">
        <w:rPr>
          <w:rFonts w:ascii="Times New Roman" w:hAnsi="Times New Roman"/>
        </w:rPr>
        <w:t xml:space="preserve">R$ </w:t>
      </w:r>
      <w:r w:rsidR="005A21C5" w:rsidRPr="00B56663">
        <w:rPr>
          <w:rFonts w:ascii="Times New Roman" w:hAnsi="Times New Roman"/>
        </w:rPr>
        <w:t>1.</w:t>
      </w:r>
      <w:r w:rsidR="00EE7701" w:rsidRPr="00B56663">
        <w:rPr>
          <w:rFonts w:ascii="Times New Roman" w:hAnsi="Times New Roman"/>
        </w:rPr>
        <w:t>771,98</w:t>
      </w:r>
      <w:r w:rsidR="0085263B" w:rsidRPr="00B56663">
        <w:rPr>
          <w:rFonts w:ascii="Times New Roman" w:hAnsi="Times New Roman"/>
        </w:rPr>
        <w:t xml:space="preserve"> (</w:t>
      </w:r>
      <w:r w:rsidR="005A21C5" w:rsidRPr="00B56663">
        <w:rPr>
          <w:rFonts w:ascii="Times New Roman" w:hAnsi="Times New Roman"/>
        </w:rPr>
        <w:t xml:space="preserve">um mil </w:t>
      </w:r>
      <w:r w:rsidR="00EE7701" w:rsidRPr="00B56663">
        <w:rPr>
          <w:rFonts w:ascii="Times New Roman" w:hAnsi="Times New Roman"/>
        </w:rPr>
        <w:t>setecentos e setenta e um reais e noventa e oito centavos)</w:t>
      </w:r>
      <w:r w:rsidR="0085263B" w:rsidRPr="00B56663">
        <w:rPr>
          <w:rFonts w:ascii="Times New Roman" w:hAnsi="Times New Roman"/>
        </w:rPr>
        <w:t xml:space="preserve">, </w:t>
      </w:r>
      <w:r w:rsidR="00000C89" w:rsidRPr="00B56663">
        <w:rPr>
          <w:rFonts w:ascii="Times New Roman" w:hAnsi="Times New Roman"/>
        </w:rPr>
        <w:t>sendo rea</w:t>
      </w:r>
      <w:r w:rsidR="00000C89" w:rsidRPr="005A21C5">
        <w:rPr>
          <w:rFonts w:ascii="Times New Roman" w:hAnsi="Times New Roman"/>
        </w:rPr>
        <w:t>justado</w:t>
      </w:r>
      <w:r w:rsidR="00000C89">
        <w:rPr>
          <w:rFonts w:ascii="Times New Roman" w:hAnsi="Times New Roman"/>
        </w:rPr>
        <w:t xml:space="preserve"> na mesma data e na mesma proporção dos servidores efetivos, </w:t>
      </w:r>
      <w:r w:rsidR="00000C89" w:rsidRPr="002B4CF3">
        <w:rPr>
          <w:rFonts w:ascii="Times New Roman" w:hAnsi="Times New Roman"/>
        </w:rPr>
        <w:t>correndo as despesas decorrentes à conta da dotação orçamentária específica para este cargo.</w:t>
      </w:r>
    </w:p>
    <w:p w:rsidR="006368EB" w:rsidRDefault="006368EB">
      <w:pPr>
        <w:pStyle w:val="Recuodecorpodetexto3"/>
        <w:ind w:firstLine="0"/>
        <w:rPr>
          <w:rFonts w:ascii="Times New Roman" w:hAnsi="Times New Roman"/>
        </w:rPr>
      </w:pPr>
    </w:p>
    <w:p w:rsidR="00BA18EC" w:rsidRDefault="005E41E2" w:rsidP="00DF5609">
      <w:pPr>
        <w:jc w:val="both"/>
      </w:pPr>
      <w:r>
        <w:rPr>
          <w:b/>
        </w:rPr>
        <w:t>Art.</w:t>
      </w:r>
      <w:r w:rsidR="00BA18EC">
        <w:rPr>
          <w:b/>
        </w:rPr>
        <w:t xml:space="preserve"> 5</w:t>
      </w:r>
      <w:r>
        <w:rPr>
          <w:b/>
        </w:rPr>
        <w:t>.</w:t>
      </w:r>
      <w:r w:rsidR="00BA18EC">
        <w:rPr>
          <w:b/>
        </w:rPr>
        <w:t>º</w:t>
      </w:r>
      <w:r w:rsidR="00BA18EC">
        <w:t xml:space="preserve"> -</w:t>
      </w:r>
      <w:r w:rsidR="00BA18EC">
        <w:tab/>
        <w:t>Esta Lei entrará em vigor na data de sua promulgação e publicação, revogadas as disposições em contrário.</w:t>
      </w:r>
    </w:p>
    <w:p w:rsidR="00BA18EC" w:rsidRDefault="00DF5609" w:rsidP="00DF5609">
      <w:pPr>
        <w:pStyle w:val="Recuodecorpodetexto2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Selbach/RS</w:t>
      </w:r>
      <w:r w:rsidR="00BA18EC">
        <w:rPr>
          <w:rFonts w:ascii="Times New Roman" w:hAnsi="Times New Roman"/>
        </w:rPr>
        <w:t xml:space="preserve">, </w:t>
      </w:r>
      <w:r w:rsidR="00BA18EC" w:rsidRPr="00344480">
        <w:rPr>
          <w:rFonts w:ascii="Times New Roman" w:hAnsi="Times New Roman"/>
        </w:rPr>
        <w:t xml:space="preserve">em </w:t>
      </w:r>
      <w:r w:rsidR="00582761">
        <w:rPr>
          <w:rFonts w:ascii="Times New Roman" w:hAnsi="Times New Roman"/>
        </w:rPr>
        <w:t>10</w:t>
      </w:r>
      <w:r w:rsidR="005E41E2" w:rsidRPr="00344480">
        <w:rPr>
          <w:rFonts w:ascii="Times New Roman" w:hAnsi="Times New Roman"/>
        </w:rPr>
        <w:t xml:space="preserve"> </w:t>
      </w:r>
      <w:r w:rsidR="00BA18EC" w:rsidRPr="00344480">
        <w:rPr>
          <w:rFonts w:ascii="Times New Roman" w:hAnsi="Times New Roman"/>
        </w:rPr>
        <w:t xml:space="preserve">de </w:t>
      </w:r>
      <w:r w:rsidR="00582761">
        <w:rPr>
          <w:rFonts w:ascii="Times New Roman" w:hAnsi="Times New Roman"/>
        </w:rPr>
        <w:t>dezembro de</w:t>
      </w:r>
      <w:r w:rsidR="00C340AE" w:rsidRPr="00344480">
        <w:rPr>
          <w:rFonts w:ascii="Times New Roman" w:hAnsi="Times New Roman"/>
        </w:rPr>
        <w:t xml:space="preserve"> 202</w:t>
      </w:r>
      <w:r w:rsidR="00653598" w:rsidRPr="00344480">
        <w:rPr>
          <w:rFonts w:ascii="Times New Roman" w:hAnsi="Times New Roman"/>
        </w:rPr>
        <w:t>1</w:t>
      </w:r>
      <w:r w:rsidR="00BA18EC" w:rsidRPr="00344480">
        <w:rPr>
          <w:rFonts w:ascii="Times New Roman" w:hAnsi="Times New Roman"/>
        </w:rPr>
        <w:t>.</w:t>
      </w:r>
    </w:p>
    <w:p w:rsidR="00BA18EC" w:rsidRDefault="00BA18EC"/>
    <w:p w:rsidR="00BA18EC" w:rsidRDefault="00BA18EC"/>
    <w:p w:rsidR="00ED091C" w:rsidRPr="00ED091C" w:rsidRDefault="00582761" w:rsidP="00ED091C">
      <w:pPr>
        <w:jc w:val="center"/>
      </w:pPr>
      <w:r>
        <w:t>Michael Kuhn</w:t>
      </w:r>
    </w:p>
    <w:p w:rsidR="00ED091C" w:rsidRPr="00ED091C" w:rsidRDefault="00ED091C" w:rsidP="00ED091C">
      <w:pPr>
        <w:jc w:val="center"/>
      </w:pPr>
      <w:r w:rsidRPr="00ED091C">
        <w:t xml:space="preserve">Prefeito Municipal </w:t>
      </w:r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  <w:r w:rsidRPr="00ED091C">
        <w:rPr>
          <w:rFonts w:ascii="Times New Roman" w:hAnsi="Times New Roman"/>
          <w:szCs w:val="24"/>
        </w:rPr>
        <w:t>Registre-</w:t>
      </w:r>
      <w:proofErr w:type="gramStart"/>
      <w:r w:rsidRPr="00ED091C">
        <w:rPr>
          <w:rFonts w:ascii="Times New Roman" w:hAnsi="Times New Roman"/>
          <w:szCs w:val="24"/>
        </w:rPr>
        <w:t>se,  publique</w:t>
      </w:r>
      <w:proofErr w:type="gramEnd"/>
      <w:r w:rsidRPr="00ED091C">
        <w:rPr>
          <w:rFonts w:ascii="Times New Roman" w:hAnsi="Times New Roman"/>
          <w:szCs w:val="24"/>
        </w:rPr>
        <w:t>-se  e</w:t>
      </w:r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  <w:r w:rsidRPr="00ED091C">
        <w:rPr>
          <w:rFonts w:ascii="Times New Roman" w:hAnsi="Times New Roman"/>
          <w:szCs w:val="24"/>
        </w:rPr>
        <w:t xml:space="preserve">Cumpra-se, em </w:t>
      </w:r>
      <w:r w:rsidR="00582761">
        <w:rPr>
          <w:rFonts w:ascii="Times New Roman" w:hAnsi="Times New Roman"/>
          <w:szCs w:val="24"/>
        </w:rPr>
        <w:t>10</w:t>
      </w:r>
      <w:r w:rsidR="0064694E">
        <w:rPr>
          <w:rFonts w:ascii="Times New Roman" w:hAnsi="Times New Roman"/>
          <w:szCs w:val="24"/>
        </w:rPr>
        <w:t>.</w:t>
      </w:r>
      <w:r w:rsidR="00582761">
        <w:rPr>
          <w:rFonts w:ascii="Times New Roman" w:hAnsi="Times New Roman"/>
          <w:szCs w:val="24"/>
        </w:rPr>
        <w:t>12</w:t>
      </w:r>
      <w:r w:rsidRPr="00ED091C">
        <w:rPr>
          <w:rFonts w:ascii="Times New Roman" w:hAnsi="Times New Roman"/>
          <w:szCs w:val="24"/>
        </w:rPr>
        <w:t>.20</w:t>
      </w:r>
      <w:r w:rsidR="00C340AE">
        <w:rPr>
          <w:rFonts w:ascii="Times New Roman" w:hAnsi="Times New Roman"/>
          <w:szCs w:val="24"/>
        </w:rPr>
        <w:t>2</w:t>
      </w:r>
      <w:r w:rsidR="00653598">
        <w:rPr>
          <w:rFonts w:ascii="Times New Roman" w:hAnsi="Times New Roman"/>
          <w:szCs w:val="24"/>
        </w:rPr>
        <w:t>1</w:t>
      </w:r>
    </w:p>
    <w:p w:rsidR="00ED091C" w:rsidRPr="00ED091C" w:rsidRDefault="00ED091C" w:rsidP="00ED091C"/>
    <w:p w:rsidR="00ED091C" w:rsidRPr="00ED091C" w:rsidRDefault="00ED091C" w:rsidP="00ED091C"/>
    <w:p w:rsidR="00ED091C" w:rsidRPr="00ED091C" w:rsidRDefault="00653598" w:rsidP="00ED091C">
      <w:pPr>
        <w:pStyle w:val="Corpodetex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K</w:t>
      </w:r>
      <w:r w:rsidR="00582761">
        <w:rPr>
          <w:rFonts w:ascii="Times New Roman" w:hAnsi="Times New Roman"/>
          <w:szCs w:val="24"/>
        </w:rPr>
        <w:t>á</w:t>
      </w:r>
      <w:r>
        <w:rPr>
          <w:rFonts w:ascii="Times New Roman" w:hAnsi="Times New Roman"/>
          <w:szCs w:val="24"/>
        </w:rPr>
        <w:t xml:space="preserve">tia Michele </w:t>
      </w:r>
      <w:proofErr w:type="spellStart"/>
      <w:r>
        <w:rPr>
          <w:rFonts w:ascii="Times New Roman" w:hAnsi="Times New Roman"/>
          <w:szCs w:val="24"/>
        </w:rPr>
        <w:t>Passinatto</w:t>
      </w:r>
      <w:proofErr w:type="spellEnd"/>
    </w:p>
    <w:p w:rsidR="00ED091C" w:rsidRPr="00ED091C" w:rsidRDefault="00ED091C" w:rsidP="00ED091C">
      <w:pPr>
        <w:pStyle w:val="Corpodetexto"/>
        <w:rPr>
          <w:rFonts w:ascii="Times New Roman" w:hAnsi="Times New Roman"/>
          <w:szCs w:val="24"/>
        </w:rPr>
      </w:pPr>
      <w:r w:rsidRPr="00ED091C">
        <w:rPr>
          <w:rFonts w:ascii="Times New Roman" w:hAnsi="Times New Roman"/>
          <w:szCs w:val="24"/>
        </w:rPr>
        <w:t>Secretári</w:t>
      </w:r>
      <w:r w:rsidR="00653598">
        <w:rPr>
          <w:rFonts w:ascii="Times New Roman" w:hAnsi="Times New Roman"/>
          <w:szCs w:val="24"/>
        </w:rPr>
        <w:t>a</w:t>
      </w:r>
      <w:r w:rsidRPr="00ED091C">
        <w:rPr>
          <w:rFonts w:ascii="Times New Roman" w:hAnsi="Times New Roman"/>
          <w:szCs w:val="24"/>
        </w:rPr>
        <w:t xml:space="preserve"> de Administração,</w:t>
      </w:r>
    </w:p>
    <w:p w:rsidR="00E320AB" w:rsidRDefault="00ED091C" w:rsidP="00BC3509">
      <w:r w:rsidRPr="00ED091C">
        <w:t xml:space="preserve">    Fazenda e Planejamento</w:t>
      </w:r>
    </w:p>
    <w:p w:rsidR="00DF5609" w:rsidRDefault="00DF5609" w:rsidP="00DF5609">
      <w:pPr>
        <w:jc w:val="both"/>
      </w:pPr>
      <w:r>
        <w:t>Elaboração da minuta e visto:</w:t>
      </w:r>
    </w:p>
    <w:p w:rsidR="00DF5609" w:rsidRDefault="00DF5609" w:rsidP="00DF5609">
      <w:pPr>
        <w:jc w:val="both"/>
      </w:pPr>
    </w:p>
    <w:p w:rsidR="00DF5609" w:rsidRDefault="00DF5609" w:rsidP="00DF5609">
      <w:pPr>
        <w:jc w:val="both"/>
      </w:pPr>
    </w:p>
    <w:p w:rsidR="00DF5609" w:rsidRDefault="00DF5609" w:rsidP="00DF5609">
      <w:pPr>
        <w:jc w:val="both"/>
        <w:rPr>
          <w:b/>
        </w:rPr>
      </w:pPr>
      <w:r>
        <w:rPr>
          <w:b/>
        </w:rPr>
        <w:t>Renan Pedro Knob</w:t>
      </w:r>
    </w:p>
    <w:p w:rsidR="00DF5609" w:rsidRDefault="00DF5609" w:rsidP="00DF5609">
      <w:pPr>
        <w:jc w:val="both"/>
        <w:rPr>
          <w:b/>
        </w:rPr>
      </w:pPr>
      <w:r>
        <w:rPr>
          <w:b/>
        </w:rPr>
        <w:t>OAB-RS 84.781</w:t>
      </w:r>
    </w:p>
    <w:p w:rsidR="00DF5609" w:rsidRDefault="00DF5609" w:rsidP="00DF5609">
      <w:pPr>
        <w:rPr>
          <w:b/>
        </w:rPr>
      </w:pPr>
      <w:r>
        <w:rPr>
          <w:b/>
        </w:rPr>
        <w:t>Assessor Jurídico</w:t>
      </w:r>
    </w:p>
    <w:p w:rsidR="003F280E" w:rsidRDefault="003F280E" w:rsidP="00DF5609"/>
    <w:p w:rsidR="00DF5609" w:rsidRDefault="00DF5609" w:rsidP="00BC3509"/>
    <w:p w:rsidR="00BA18EC" w:rsidRPr="00344480" w:rsidRDefault="00BA18EC" w:rsidP="00DF5609">
      <w:pPr>
        <w:jc w:val="center"/>
        <w:rPr>
          <w:b/>
        </w:rPr>
      </w:pPr>
      <w:r w:rsidRPr="00344480">
        <w:rPr>
          <w:b/>
        </w:rPr>
        <w:lastRenderedPageBreak/>
        <w:t xml:space="preserve">PROJETO DE LEI MUNICIPAL N.º </w:t>
      </w:r>
      <w:r w:rsidR="00C06315" w:rsidRPr="00344480">
        <w:rPr>
          <w:b/>
        </w:rPr>
        <w:t>0</w:t>
      </w:r>
      <w:r w:rsidR="00A92623">
        <w:rPr>
          <w:b/>
        </w:rPr>
        <w:t>74</w:t>
      </w:r>
      <w:r w:rsidR="00BF564F" w:rsidRPr="00344480">
        <w:rPr>
          <w:b/>
        </w:rPr>
        <w:t>/20</w:t>
      </w:r>
      <w:r w:rsidR="00C340AE" w:rsidRPr="00344480">
        <w:rPr>
          <w:b/>
        </w:rPr>
        <w:t>2</w:t>
      </w:r>
      <w:r w:rsidR="00653598" w:rsidRPr="00344480">
        <w:rPr>
          <w:b/>
        </w:rPr>
        <w:t>1</w:t>
      </w:r>
    </w:p>
    <w:p w:rsidR="00BA18EC" w:rsidRDefault="00BA18EC">
      <w:pPr>
        <w:pStyle w:val="Ttulo8"/>
        <w:tabs>
          <w:tab w:val="clear" w:pos="0"/>
        </w:tabs>
        <w:jc w:val="center"/>
      </w:pPr>
      <w:r w:rsidRPr="00344480">
        <w:t xml:space="preserve">DE </w:t>
      </w:r>
      <w:r w:rsidR="00582761">
        <w:t>10</w:t>
      </w:r>
      <w:r w:rsidR="00D24978" w:rsidRPr="00344480">
        <w:t xml:space="preserve"> DE </w:t>
      </w:r>
      <w:r w:rsidR="00582761">
        <w:t>DEZEMBRO</w:t>
      </w:r>
      <w:r w:rsidR="008177FD" w:rsidRPr="00344480">
        <w:t xml:space="preserve"> DE</w:t>
      </w:r>
      <w:r w:rsidR="003E50FF" w:rsidRPr="00344480">
        <w:t xml:space="preserve"> 20</w:t>
      </w:r>
      <w:r w:rsidR="00C340AE" w:rsidRPr="00344480">
        <w:t>2</w:t>
      </w:r>
      <w:r w:rsidR="00653598" w:rsidRPr="00344480">
        <w:t>1</w:t>
      </w:r>
    </w:p>
    <w:p w:rsidR="00BA18EC" w:rsidRDefault="00BA18EC">
      <w:pPr>
        <w:jc w:val="both"/>
      </w:pPr>
    </w:p>
    <w:p w:rsidR="00BA18EC" w:rsidRDefault="00BA18EC">
      <w:pPr>
        <w:pStyle w:val="Ttulo1"/>
      </w:pPr>
      <w:r>
        <w:t>MENSAGEM</w:t>
      </w:r>
    </w:p>
    <w:p w:rsidR="0023702E" w:rsidRPr="0023702E" w:rsidRDefault="0023702E">
      <w:pPr>
        <w:pStyle w:val="Recuodecorpodetexto"/>
        <w:ind w:left="1276" w:hanging="1276"/>
        <w:rPr>
          <w:rFonts w:ascii="Times New Roman" w:hAnsi="Times New Roman"/>
        </w:rPr>
      </w:pPr>
    </w:p>
    <w:p w:rsidR="00F041C7" w:rsidRPr="00F041C7" w:rsidRDefault="00BA18EC" w:rsidP="00F041C7">
      <w:pPr>
        <w:pStyle w:val="Recuodecorpodetex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ASSUNTO</w:t>
      </w:r>
      <w:r w:rsidR="00F041C7">
        <w:rPr>
          <w:rFonts w:ascii="Times New Roman" w:hAnsi="Times New Roman"/>
          <w:b/>
        </w:rPr>
        <w:t>:</w:t>
      </w:r>
      <w:r w:rsidR="00F041C7" w:rsidRPr="00F041C7">
        <w:rPr>
          <w:rFonts w:ascii="Times New Roman" w:hAnsi="Times New Roman"/>
          <w:i/>
        </w:rPr>
        <w:t xml:space="preserve"> </w:t>
      </w:r>
      <w:r w:rsidR="00F041C7" w:rsidRPr="00F041C7">
        <w:rPr>
          <w:rFonts w:ascii="Times New Roman" w:hAnsi="Times New Roman"/>
        </w:rPr>
        <w:t xml:space="preserve">Dispõe sobre a Contratação Temporária de Excepcional Interesse Público de </w:t>
      </w:r>
      <w:r w:rsidR="00F041C7" w:rsidRPr="00F041C7">
        <w:rPr>
          <w:rFonts w:ascii="Times New Roman" w:hAnsi="Times New Roman"/>
          <w:bCs/>
          <w:color w:val="000000"/>
          <w:szCs w:val="24"/>
        </w:rPr>
        <w:t>A</w:t>
      </w:r>
      <w:r w:rsidR="003F280E">
        <w:rPr>
          <w:rFonts w:ascii="Times New Roman" w:hAnsi="Times New Roman"/>
          <w:bCs/>
          <w:color w:val="000000"/>
          <w:szCs w:val="24"/>
        </w:rPr>
        <w:t xml:space="preserve">uxiliar Administrativo </w:t>
      </w:r>
      <w:r w:rsidR="00F041C7" w:rsidRPr="00F041C7">
        <w:rPr>
          <w:rFonts w:ascii="Times New Roman" w:hAnsi="Times New Roman"/>
        </w:rPr>
        <w:t>e dá outras providências.</w:t>
      </w:r>
    </w:p>
    <w:p w:rsidR="006368EB" w:rsidRDefault="006368EB" w:rsidP="00F041C7">
      <w:pPr>
        <w:pStyle w:val="Recuodecorpodetexto3"/>
        <w:ind w:firstLine="0"/>
        <w:rPr>
          <w:rFonts w:ascii="Times New Roman" w:hAnsi="Times New Roman"/>
        </w:rPr>
      </w:pPr>
    </w:p>
    <w:p w:rsidR="00BA18EC" w:rsidRDefault="00BA18EC">
      <w:pPr>
        <w:pStyle w:val="Ttulo9"/>
        <w:rPr>
          <w:sz w:val="24"/>
        </w:rPr>
      </w:pPr>
      <w:r>
        <w:rPr>
          <w:sz w:val="24"/>
        </w:rPr>
        <w:t xml:space="preserve">PROPONENTE: </w:t>
      </w:r>
      <w:r>
        <w:rPr>
          <w:b w:val="0"/>
          <w:sz w:val="24"/>
        </w:rPr>
        <w:t>PODER EXECUTIVO</w:t>
      </w:r>
    </w:p>
    <w:p w:rsidR="00BA18EC" w:rsidRDefault="00BA18EC">
      <w:r>
        <w:rPr>
          <w:b/>
        </w:rPr>
        <w:t xml:space="preserve">TRAMITAÇÃO: </w:t>
      </w:r>
      <w:r w:rsidR="00D24978">
        <w:t>REGIM</w:t>
      </w:r>
      <w:r w:rsidR="004E22FA">
        <w:t xml:space="preserve">E </w:t>
      </w:r>
      <w:r w:rsidR="001C1DF1">
        <w:t>NORMAL</w:t>
      </w:r>
    </w:p>
    <w:p w:rsidR="00BA18EC" w:rsidRDefault="00BA18EC">
      <w:pPr>
        <w:jc w:val="both"/>
      </w:pPr>
      <w:r>
        <w:rPr>
          <w:b/>
        </w:rPr>
        <w:t xml:space="preserve">FUNDAMENTAÇÃO: </w:t>
      </w:r>
      <w:r>
        <w:t xml:space="preserve">Competência da Lei Orgânica do Município, artigo </w:t>
      </w:r>
      <w:r w:rsidR="003E50FF">
        <w:t>7º</w:t>
      </w:r>
      <w:r>
        <w:t xml:space="preserve">, inciso </w:t>
      </w:r>
      <w:r w:rsidR="003E50FF">
        <w:t>I</w:t>
      </w:r>
      <w:r>
        <w:t>I.</w:t>
      </w:r>
    </w:p>
    <w:p w:rsidR="00BA18EC" w:rsidRDefault="00BA18EC"/>
    <w:p w:rsidR="006368EB" w:rsidRDefault="006368EB"/>
    <w:p w:rsidR="00BA18EC" w:rsidRDefault="00BA18EC">
      <w:pPr>
        <w:ind w:firstLine="2835"/>
      </w:pPr>
      <w:r>
        <w:t>Senhor Presidente, Senhores Vereadores.</w:t>
      </w:r>
    </w:p>
    <w:p w:rsidR="0033300E" w:rsidRDefault="0033300E">
      <w:pPr>
        <w:pStyle w:val="Recuodecorpodetexto2"/>
        <w:ind w:firstLine="2268"/>
        <w:rPr>
          <w:rFonts w:ascii="Times New Roman" w:hAnsi="Times New Roman"/>
        </w:rPr>
      </w:pPr>
    </w:p>
    <w:p w:rsidR="00331360" w:rsidRDefault="00331360">
      <w:pPr>
        <w:pStyle w:val="Recuodecorpodetexto2"/>
        <w:ind w:firstLine="2268"/>
        <w:rPr>
          <w:rFonts w:ascii="Times New Roman" w:hAnsi="Times New Roman"/>
        </w:rPr>
      </w:pPr>
    </w:p>
    <w:p w:rsidR="0023702E" w:rsidRDefault="00BA18EC" w:rsidP="00792509">
      <w:pPr>
        <w:pStyle w:val="Recuodecorpodetexto2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Anexo encaminhamos a esta Egrégia Câmara, o Projeto de Lei Municipal </w:t>
      </w:r>
      <w:r w:rsidRPr="002725F9">
        <w:rPr>
          <w:rFonts w:ascii="Times New Roman" w:hAnsi="Times New Roman"/>
        </w:rPr>
        <w:t xml:space="preserve">n.º </w:t>
      </w:r>
      <w:r w:rsidR="00C06315" w:rsidRPr="00344480">
        <w:rPr>
          <w:rFonts w:ascii="Times New Roman" w:hAnsi="Times New Roman"/>
        </w:rPr>
        <w:t>0</w:t>
      </w:r>
      <w:r w:rsidR="00A92623">
        <w:rPr>
          <w:rFonts w:ascii="Times New Roman" w:hAnsi="Times New Roman"/>
        </w:rPr>
        <w:t>74</w:t>
      </w:r>
      <w:r w:rsidR="00BF564F" w:rsidRPr="00344480">
        <w:rPr>
          <w:rFonts w:ascii="Times New Roman" w:hAnsi="Times New Roman"/>
        </w:rPr>
        <w:t>/20</w:t>
      </w:r>
      <w:r w:rsidR="00C340AE" w:rsidRPr="00344480">
        <w:rPr>
          <w:rFonts w:ascii="Times New Roman" w:hAnsi="Times New Roman"/>
        </w:rPr>
        <w:t>2</w:t>
      </w:r>
      <w:r w:rsidR="00653598" w:rsidRPr="00344480">
        <w:rPr>
          <w:rFonts w:ascii="Times New Roman" w:hAnsi="Times New Roman"/>
        </w:rPr>
        <w:t>1</w:t>
      </w:r>
      <w:r w:rsidRPr="00344480">
        <w:rPr>
          <w:rFonts w:ascii="Times New Roman" w:hAnsi="Times New Roman"/>
        </w:rPr>
        <w:t xml:space="preserve"> para</w:t>
      </w:r>
      <w:r w:rsidRPr="002725F9">
        <w:rPr>
          <w:rFonts w:ascii="Times New Roman" w:hAnsi="Times New Roman"/>
        </w:rPr>
        <w:t xml:space="preserve"> o qual pedimos apreciação no regime </w:t>
      </w:r>
      <w:r w:rsidR="001C1DF1" w:rsidRPr="002725F9">
        <w:rPr>
          <w:rFonts w:ascii="Times New Roman" w:hAnsi="Times New Roman"/>
        </w:rPr>
        <w:t>normal</w:t>
      </w:r>
      <w:r w:rsidR="000D426F" w:rsidRPr="002725F9">
        <w:rPr>
          <w:rFonts w:ascii="Times New Roman" w:hAnsi="Times New Roman"/>
        </w:rPr>
        <w:t xml:space="preserve"> </w:t>
      </w:r>
      <w:r w:rsidRPr="002725F9">
        <w:rPr>
          <w:rFonts w:ascii="Times New Roman" w:hAnsi="Times New Roman"/>
        </w:rPr>
        <w:t>desta Casa.</w:t>
      </w:r>
    </w:p>
    <w:p w:rsidR="00792509" w:rsidRDefault="00792509" w:rsidP="00792509">
      <w:pPr>
        <w:pStyle w:val="Recuodecorpodetexto2"/>
        <w:ind w:firstLine="1134"/>
        <w:rPr>
          <w:rFonts w:ascii="Times New Roman" w:hAnsi="Times New Roman"/>
        </w:rPr>
      </w:pPr>
    </w:p>
    <w:p w:rsidR="003063E2" w:rsidRDefault="00BA18EC" w:rsidP="003063E2">
      <w:pPr>
        <w:pStyle w:val="Recuodecorpodetexto3"/>
        <w:ind w:firstLine="1134"/>
        <w:rPr>
          <w:rFonts w:ascii="Times New Roman" w:hAnsi="Times New Roman"/>
        </w:rPr>
      </w:pPr>
      <w:r w:rsidRPr="00206FAE">
        <w:rPr>
          <w:rFonts w:ascii="Times New Roman" w:hAnsi="Times New Roman"/>
        </w:rPr>
        <w:t xml:space="preserve">A </w:t>
      </w:r>
      <w:r w:rsidR="003E50FF">
        <w:rPr>
          <w:rFonts w:ascii="Times New Roman" w:hAnsi="Times New Roman"/>
        </w:rPr>
        <w:t>presente contratação visa substituir a servidora concursada n</w:t>
      </w:r>
      <w:r w:rsidR="00D03086">
        <w:rPr>
          <w:rFonts w:ascii="Times New Roman" w:hAnsi="Times New Roman"/>
        </w:rPr>
        <w:t>o</w:t>
      </w:r>
      <w:r w:rsidR="003E50FF">
        <w:rPr>
          <w:rFonts w:ascii="Times New Roman" w:hAnsi="Times New Roman"/>
        </w:rPr>
        <w:t xml:space="preserve"> </w:t>
      </w:r>
      <w:r w:rsidR="003063E2">
        <w:rPr>
          <w:rFonts w:ascii="Times New Roman" w:hAnsi="Times New Roman"/>
        </w:rPr>
        <w:t xml:space="preserve">cargo de </w:t>
      </w:r>
      <w:r w:rsidR="00F041C7" w:rsidRPr="00F041C7">
        <w:rPr>
          <w:rFonts w:ascii="Times New Roman" w:hAnsi="Times New Roman"/>
          <w:bCs/>
          <w:color w:val="000000"/>
          <w:szCs w:val="24"/>
        </w:rPr>
        <w:t>A</w:t>
      </w:r>
      <w:r w:rsidR="003F280E">
        <w:rPr>
          <w:rFonts w:ascii="Times New Roman" w:hAnsi="Times New Roman"/>
          <w:bCs/>
          <w:color w:val="000000"/>
          <w:szCs w:val="24"/>
        </w:rPr>
        <w:t xml:space="preserve">uxiliar Administrativo, </w:t>
      </w:r>
      <w:r w:rsidR="003E50FF">
        <w:rPr>
          <w:rFonts w:ascii="Times New Roman" w:hAnsi="Times New Roman"/>
        </w:rPr>
        <w:t xml:space="preserve">Senhora </w:t>
      </w:r>
      <w:proofErr w:type="spellStart"/>
      <w:r w:rsidR="003063E2">
        <w:rPr>
          <w:rFonts w:ascii="Times New Roman" w:hAnsi="Times New Roman"/>
        </w:rPr>
        <w:t>C</w:t>
      </w:r>
      <w:r w:rsidR="003F280E">
        <w:rPr>
          <w:rFonts w:ascii="Times New Roman" w:hAnsi="Times New Roman"/>
        </w:rPr>
        <w:t>leci</w:t>
      </w:r>
      <w:proofErr w:type="spellEnd"/>
      <w:r w:rsidR="003F280E">
        <w:rPr>
          <w:rFonts w:ascii="Times New Roman" w:hAnsi="Times New Roman"/>
        </w:rPr>
        <w:t xml:space="preserve"> </w:t>
      </w:r>
      <w:proofErr w:type="spellStart"/>
      <w:r w:rsidR="003F280E">
        <w:rPr>
          <w:rFonts w:ascii="Times New Roman" w:hAnsi="Times New Roman"/>
        </w:rPr>
        <w:t>Rejani</w:t>
      </w:r>
      <w:proofErr w:type="spellEnd"/>
      <w:r w:rsidR="003F280E">
        <w:rPr>
          <w:rFonts w:ascii="Times New Roman" w:hAnsi="Times New Roman"/>
        </w:rPr>
        <w:t xml:space="preserve"> </w:t>
      </w:r>
      <w:proofErr w:type="spellStart"/>
      <w:r w:rsidR="003F280E">
        <w:rPr>
          <w:rFonts w:ascii="Times New Roman" w:hAnsi="Times New Roman"/>
        </w:rPr>
        <w:t>Bohrer</w:t>
      </w:r>
      <w:proofErr w:type="spellEnd"/>
      <w:r w:rsidR="003063E2">
        <w:rPr>
          <w:rFonts w:ascii="Times New Roman" w:hAnsi="Times New Roman"/>
        </w:rPr>
        <w:t xml:space="preserve">, em </w:t>
      </w:r>
      <w:r w:rsidR="003F280E" w:rsidRPr="00DB02F3">
        <w:rPr>
          <w:rFonts w:ascii="Times New Roman" w:hAnsi="Times New Roman"/>
        </w:rPr>
        <w:t xml:space="preserve">decorrência de </w:t>
      </w:r>
      <w:r w:rsidR="00DB02F3" w:rsidRPr="00DB02F3">
        <w:rPr>
          <w:rFonts w:ascii="Times New Roman" w:hAnsi="Times New Roman"/>
        </w:rPr>
        <w:t>futura</w:t>
      </w:r>
      <w:r w:rsidR="003F280E" w:rsidRPr="00DB02F3">
        <w:rPr>
          <w:rFonts w:ascii="Times New Roman" w:hAnsi="Times New Roman"/>
        </w:rPr>
        <w:t xml:space="preserve"> aposentadoria, conforme</w:t>
      </w:r>
      <w:r w:rsidR="00DB02F3">
        <w:rPr>
          <w:rFonts w:ascii="Times New Roman" w:hAnsi="Times New Roman"/>
        </w:rPr>
        <w:t xml:space="preserve"> </w:t>
      </w:r>
      <w:r w:rsidR="003F280E">
        <w:rPr>
          <w:rFonts w:ascii="Times New Roman" w:hAnsi="Times New Roman"/>
        </w:rPr>
        <w:t>Memorando Interno em anexo.</w:t>
      </w:r>
    </w:p>
    <w:p w:rsidR="003F280E" w:rsidRDefault="003F280E" w:rsidP="003063E2">
      <w:pPr>
        <w:pStyle w:val="Recuodecorpodetexto3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O Poder Executivo providenciará processo seletivo simplificado para a referida contratação</w:t>
      </w:r>
    </w:p>
    <w:p w:rsidR="00BA18EC" w:rsidRDefault="00BA18EC" w:rsidP="00792509">
      <w:pPr>
        <w:pStyle w:val="Recuodecorpodetexto2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Sendo o que tínhamos para o momento, subscrevemo-nos, renovando elevados protestos de estima e distinta consideração.</w:t>
      </w:r>
    </w:p>
    <w:p w:rsidR="00206FAE" w:rsidRDefault="00206FAE">
      <w:pPr>
        <w:pStyle w:val="Recuodecorpodetexto2"/>
        <w:ind w:firstLine="2268"/>
        <w:rPr>
          <w:rFonts w:ascii="Times New Roman" w:hAnsi="Times New Roman"/>
        </w:rPr>
      </w:pPr>
    </w:p>
    <w:p w:rsidR="00BA18EC" w:rsidRDefault="00BA18EC">
      <w:pPr>
        <w:pStyle w:val="Recuodecorpodetexto2"/>
        <w:ind w:firstLine="2268"/>
        <w:rPr>
          <w:rFonts w:ascii="Times New Roman" w:hAnsi="Times New Roman"/>
        </w:rPr>
      </w:pPr>
      <w:r>
        <w:rPr>
          <w:rFonts w:ascii="Times New Roman" w:hAnsi="Times New Roman"/>
        </w:rPr>
        <w:t>Cordialmente,</w:t>
      </w:r>
    </w:p>
    <w:p w:rsidR="00BA18EC" w:rsidRDefault="00BA18EC">
      <w:pPr>
        <w:pStyle w:val="Ttulo7"/>
        <w:jc w:val="left"/>
      </w:pPr>
    </w:p>
    <w:p w:rsidR="00BA18EC" w:rsidRDefault="00BA18EC"/>
    <w:p w:rsidR="0023702E" w:rsidRDefault="0023702E"/>
    <w:p w:rsidR="00206FAE" w:rsidRDefault="00206FAE"/>
    <w:p w:rsidR="00BA18EC" w:rsidRDefault="00582761">
      <w:pPr>
        <w:pStyle w:val="Ttulo7"/>
      </w:pPr>
      <w:r>
        <w:t>Michael Kuhn</w:t>
      </w:r>
    </w:p>
    <w:p w:rsidR="00BA18EC" w:rsidRDefault="00BA18EC">
      <w:pPr>
        <w:pStyle w:val="Ttulo7"/>
      </w:pPr>
      <w:r>
        <w:t>Prefeito Municipal</w:t>
      </w:r>
      <w:r w:rsidR="007A1048">
        <w:t xml:space="preserve"> </w:t>
      </w:r>
    </w:p>
    <w:p w:rsidR="00206FAE" w:rsidRDefault="00206FAE" w:rsidP="00206FAE"/>
    <w:p w:rsidR="0023702E" w:rsidRDefault="0023702E" w:rsidP="00206FAE"/>
    <w:p w:rsidR="00D24978" w:rsidRDefault="00D24978" w:rsidP="00206FAE"/>
    <w:p w:rsidR="001218EB" w:rsidRPr="00206FAE" w:rsidRDefault="001218EB" w:rsidP="00206FAE"/>
    <w:p w:rsidR="00653598" w:rsidRPr="00206AFC" w:rsidRDefault="00653598" w:rsidP="00653598">
      <w:pPr>
        <w:jc w:val="both"/>
        <w:rPr>
          <w:b/>
        </w:rPr>
      </w:pPr>
      <w:r w:rsidRPr="00206AFC">
        <w:rPr>
          <w:b/>
        </w:rPr>
        <w:t>EXMO SR.</w:t>
      </w:r>
    </w:p>
    <w:p w:rsidR="00653598" w:rsidRPr="00206AFC" w:rsidRDefault="00653598" w:rsidP="00653598">
      <w:pPr>
        <w:jc w:val="both"/>
        <w:rPr>
          <w:b/>
        </w:rPr>
      </w:pPr>
      <w:r w:rsidRPr="00206AFC">
        <w:rPr>
          <w:b/>
        </w:rPr>
        <w:t>JULIANO HAMMES</w:t>
      </w:r>
    </w:p>
    <w:p w:rsidR="00653598" w:rsidRPr="00206AFC" w:rsidRDefault="00653598" w:rsidP="00653598">
      <w:pPr>
        <w:jc w:val="both"/>
        <w:rPr>
          <w:b/>
        </w:rPr>
      </w:pPr>
      <w:r w:rsidRPr="00206AFC">
        <w:rPr>
          <w:b/>
        </w:rPr>
        <w:t>PRESIDENTE DA CÂMARA DE VEREADORES</w:t>
      </w:r>
    </w:p>
    <w:p w:rsidR="00653598" w:rsidRPr="00206AFC" w:rsidRDefault="00653598" w:rsidP="00653598">
      <w:pPr>
        <w:jc w:val="both"/>
        <w:rPr>
          <w:b/>
        </w:rPr>
      </w:pPr>
      <w:r w:rsidRPr="00206AFC">
        <w:rPr>
          <w:b/>
        </w:rPr>
        <w:t>-NESTA-</w:t>
      </w:r>
    </w:p>
    <w:p w:rsidR="000B5E75" w:rsidRPr="00DB7828" w:rsidRDefault="000D426F" w:rsidP="000B5E75">
      <w:pPr>
        <w:jc w:val="center"/>
        <w:rPr>
          <w:b/>
        </w:rPr>
      </w:pPr>
      <w:r>
        <w:rPr>
          <w:b/>
        </w:rPr>
        <w:br w:type="page"/>
      </w:r>
      <w:r w:rsidR="001C1E06" w:rsidRPr="004132E3">
        <w:rPr>
          <w:color w:val="000000"/>
        </w:rPr>
        <w:lastRenderedPageBreak/>
        <w:t xml:space="preserve"> </w:t>
      </w:r>
      <w:r w:rsidR="000B5E75" w:rsidRPr="00DB7828">
        <w:rPr>
          <w:b/>
        </w:rPr>
        <w:t>ANEXO I</w:t>
      </w:r>
    </w:p>
    <w:p w:rsidR="000B5E75" w:rsidRPr="00DB7828" w:rsidRDefault="000B5E75" w:rsidP="000B5E75">
      <w:pPr>
        <w:jc w:val="center"/>
        <w:rPr>
          <w:b/>
        </w:rPr>
      </w:pPr>
    </w:p>
    <w:p w:rsidR="003F280E" w:rsidRPr="003F280E" w:rsidRDefault="003F280E" w:rsidP="003F280E">
      <w:pPr>
        <w:pStyle w:val="Ttulo2"/>
        <w:jc w:val="left"/>
        <w:rPr>
          <w:rFonts w:ascii="Times New Roman" w:hAnsi="Times New Roman"/>
          <w:b/>
          <w:bCs/>
        </w:rPr>
      </w:pPr>
      <w:r w:rsidRPr="003F280E">
        <w:rPr>
          <w:rFonts w:ascii="Times New Roman" w:hAnsi="Times New Roman"/>
          <w:b/>
          <w:bCs/>
        </w:rPr>
        <w:t>CARGO: AUXILIAR ADMINISTRATIVO</w:t>
      </w:r>
    </w:p>
    <w:p w:rsidR="003F280E" w:rsidRDefault="003F280E" w:rsidP="003F280E"/>
    <w:p w:rsidR="003F280E" w:rsidRDefault="003F280E" w:rsidP="003F280E">
      <w:pPr>
        <w:jc w:val="both"/>
        <w:outlineLvl w:val="0"/>
        <w:rPr>
          <w:b/>
        </w:rPr>
      </w:pPr>
      <w:r>
        <w:rPr>
          <w:b/>
        </w:rPr>
        <w:t>NÍVEL: BÁSICO</w:t>
      </w:r>
    </w:p>
    <w:p w:rsidR="003F280E" w:rsidRDefault="003F280E" w:rsidP="003F280E">
      <w:pPr>
        <w:jc w:val="both"/>
        <w:rPr>
          <w:b/>
        </w:rPr>
      </w:pPr>
    </w:p>
    <w:p w:rsidR="003F280E" w:rsidRDefault="003F280E" w:rsidP="003F280E">
      <w:pPr>
        <w:jc w:val="both"/>
        <w:rPr>
          <w:b/>
        </w:rPr>
      </w:pPr>
      <w:r>
        <w:rPr>
          <w:b/>
        </w:rPr>
        <w:t>FAIXA</w:t>
      </w:r>
      <w:r>
        <w:t>:</w:t>
      </w:r>
      <w:r w:rsidRPr="007F0DD1">
        <w:rPr>
          <w:b/>
        </w:rPr>
        <w:t xml:space="preserve"> V</w:t>
      </w:r>
    </w:p>
    <w:p w:rsidR="003F280E" w:rsidRDefault="003F280E" w:rsidP="003F280E">
      <w:pPr>
        <w:jc w:val="both"/>
      </w:pPr>
    </w:p>
    <w:p w:rsidR="003F280E" w:rsidRDefault="003F280E" w:rsidP="003F280E">
      <w:pPr>
        <w:jc w:val="both"/>
        <w:outlineLvl w:val="0"/>
        <w:rPr>
          <w:b/>
        </w:rPr>
      </w:pPr>
      <w:r>
        <w:rPr>
          <w:b/>
        </w:rPr>
        <w:t>DESCRIÇÃO SINTÉTICA DA FUNÇÃO:</w:t>
      </w:r>
    </w:p>
    <w:p w:rsidR="003F280E" w:rsidRDefault="003F280E" w:rsidP="003F280E">
      <w:pPr>
        <w:jc w:val="both"/>
      </w:pPr>
      <w:r>
        <w:t>Executar tarefas diversas dando suporte ao suprimento das rotinas diárias como: separar e classificar documentos, correspondências, transcrição de dados, lançamentos, controles e registros, organização de arquivos e fichários, digitação de ofícios, minutas e outros, rotinas e demais necessidades administrativas.</w:t>
      </w:r>
    </w:p>
    <w:p w:rsidR="003F280E" w:rsidRDefault="003F280E" w:rsidP="003F280E">
      <w:pPr>
        <w:jc w:val="both"/>
      </w:pPr>
    </w:p>
    <w:p w:rsidR="003F280E" w:rsidRDefault="003F280E" w:rsidP="003F280E">
      <w:pPr>
        <w:jc w:val="both"/>
        <w:outlineLvl w:val="0"/>
        <w:rPr>
          <w:b/>
        </w:rPr>
      </w:pPr>
      <w:r>
        <w:rPr>
          <w:b/>
        </w:rPr>
        <w:t>DESCRIÇÃO ANALÍTICA DA FUNÇÃO:</w:t>
      </w:r>
    </w:p>
    <w:p w:rsidR="003F280E" w:rsidRDefault="003F280E" w:rsidP="003F280E">
      <w:pPr>
        <w:jc w:val="both"/>
      </w:pPr>
      <w:r>
        <w:t>Efetuar serviços de rotina como redação de informações simples, ofícios, memorandos e digitação em geral; elaborar relatórios em geral contendo rotinas e serviços realizados discriminando a natureza dos procedimentos desenvolvidos; encaminhar relatórios, documentos e correlatos a órgãos competentes; preencher formulários consultando fontes de informação disponíveis para possibilitar a apresentação de dados solicitados; arquivar cópias de documentos colocando-os em pastas apropriadas para permitir eventuais consultas e levantamento de informações;  efetuar lançamentos em livros fiscais registrando os comprovantes de transcrições para  permitir o controle de documentações e consulta de fiscalização;  atualizar fichários e arquivos, classificando documentos e assim possibilitar o controle sistemático;  fazer registros relativos a dotações orçamentárias;  elaborar e conferir folhas de pagamentos;  organizar mapas e boletins administrativos;  participar do controle de requisição e recebimento do material de escritório providenciando os formulários de solicitação, acompanhando o recebimento para  manter o material necessário ao setor de trabalho;   atender o público em geral e chamadas telefônicas anotando ou enviando recados e dados de rotina para   obter ou fornecer informações;  operar com equipamentos de duplicação de documentos como máquina de Xerox, impressora e outras;  controlar as condições dos equipamentos como máquinas, computadores, instalações e dependências observando seu estado de conservação e uso para  providenciar reparo, manutenção ou limpeza.</w:t>
      </w:r>
    </w:p>
    <w:p w:rsidR="003F280E" w:rsidRDefault="003F280E" w:rsidP="003F280E">
      <w:pPr>
        <w:jc w:val="both"/>
      </w:pPr>
    </w:p>
    <w:p w:rsidR="003F280E" w:rsidRDefault="003F280E" w:rsidP="003F280E">
      <w:pPr>
        <w:jc w:val="both"/>
      </w:pPr>
    </w:p>
    <w:p w:rsidR="003F280E" w:rsidRDefault="003F280E" w:rsidP="003F280E">
      <w:pPr>
        <w:jc w:val="both"/>
      </w:pPr>
      <w:r>
        <w:rPr>
          <w:b/>
        </w:rPr>
        <w:t>REQUISITOS PARA O RECRUTAMENTO</w:t>
      </w:r>
      <w:r>
        <w:t>:</w:t>
      </w:r>
    </w:p>
    <w:p w:rsidR="003F280E" w:rsidRDefault="003F280E" w:rsidP="003F280E">
      <w:pPr>
        <w:numPr>
          <w:ilvl w:val="0"/>
          <w:numId w:val="12"/>
        </w:numPr>
        <w:jc w:val="both"/>
      </w:pPr>
      <w:r>
        <w:t>Escolaridade: Ensino Fundamental Completo</w:t>
      </w:r>
    </w:p>
    <w:p w:rsidR="003F280E" w:rsidRDefault="003F280E" w:rsidP="003F280E">
      <w:pPr>
        <w:numPr>
          <w:ilvl w:val="0"/>
          <w:numId w:val="12"/>
        </w:numPr>
        <w:jc w:val="both"/>
      </w:pPr>
      <w:r>
        <w:t>Outras: Conforme instruções reguladoras do processo seletivo</w:t>
      </w:r>
    </w:p>
    <w:p w:rsidR="003F280E" w:rsidRDefault="003F280E" w:rsidP="003F280E">
      <w:pPr>
        <w:jc w:val="both"/>
      </w:pPr>
    </w:p>
    <w:p w:rsidR="003F280E" w:rsidRDefault="003F280E" w:rsidP="003F280E">
      <w:pPr>
        <w:jc w:val="both"/>
        <w:outlineLvl w:val="0"/>
      </w:pPr>
      <w:r>
        <w:rPr>
          <w:b/>
        </w:rPr>
        <w:t>CONDIÇÕES DE TRABALHO</w:t>
      </w:r>
      <w:r>
        <w:t xml:space="preserve">: </w:t>
      </w:r>
    </w:p>
    <w:p w:rsidR="003F280E" w:rsidRDefault="003F280E" w:rsidP="003F280E">
      <w:pPr>
        <w:jc w:val="both"/>
        <w:outlineLvl w:val="0"/>
      </w:pPr>
      <w:r>
        <w:t>a) Horário: 40 horas semanais</w:t>
      </w:r>
    </w:p>
    <w:p w:rsidR="001C1E06" w:rsidRPr="004132E3" w:rsidRDefault="001C1E06" w:rsidP="000B5E75">
      <w:pPr>
        <w:pStyle w:val="Ttulo2"/>
        <w:jc w:val="left"/>
        <w:rPr>
          <w:color w:val="000000"/>
        </w:rPr>
      </w:pPr>
    </w:p>
    <w:p w:rsidR="00ED091C" w:rsidRPr="002B620A" w:rsidRDefault="00ED091C" w:rsidP="001C1E06">
      <w:pPr>
        <w:jc w:val="center"/>
      </w:pPr>
    </w:p>
    <w:sectPr w:rsidR="00ED091C" w:rsidRPr="002B620A" w:rsidSect="000D426F">
      <w:pgSz w:w="11907" w:h="16840" w:code="9"/>
      <w:pgMar w:top="1985" w:right="1134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03053"/>
    <w:multiLevelType w:val="hybridMultilevel"/>
    <w:tmpl w:val="9906E9FA"/>
    <w:lvl w:ilvl="0" w:tplc="FFE6AB5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B290B"/>
    <w:multiLevelType w:val="hybridMultilevel"/>
    <w:tmpl w:val="5AC0EC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D770E0"/>
    <w:multiLevelType w:val="singleLevel"/>
    <w:tmpl w:val="03146A34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">
    <w:nsid w:val="20BE6005"/>
    <w:multiLevelType w:val="singleLevel"/>
    <w:tmpl w:val="96388E2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12646F"/>
    <w:multiLevelType w:val="singleLevel"/>
    <w:tmpl w:val="8E18B4AA"/>
    <w:lvl w:ilvl="0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>
    <w:nsid w:val="2E49661E"/>
    <w:multiLevelType w:val="hybridMultilevel"/>
    <w:tmpl w:val="AFC6DD68"/>
    <w:lvl w:ilvl="0" w:tplc="2C5AE9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245B4"/>
    <w:multiLevelType w:val="hybridMultilevel"/>
    <w:tmpl w:val="64A2054A"/>
    <w:lvl w:ilvl="0" w:tplc="0416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200334F"/>
    <w:multiLevelType w:val="hybridMultilevel"/>
    <w:tmpl w:val="DC96EA6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5F1359"/>
    <w:multiLevelType w:val="hybridMultilevel"/>
    <w:tmpl w:val="4F6C546E"/>
    <w:lvl w:ilvl="0" w:tplc="7C74EC4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893BB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6C2224C"/>
    <w:multiLevelType w:val="hybridMultilevel"/>
    <w:tmpl w:val="C8D298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0A3B40"/>
    <w:multiLevelType w:val="singleLevel"/>
    <w:tmpl w:val="88780C70"/>
    <w:lvl w:ilvl="0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57"/>
    <w:rsid w:val="00000C89"/>
    <w:rsid w:val="00030E29"/>
    <w:rsid w:val="00032E24"/>
    <w:rsid w:val="000400EE"/>
    <w:rsid w:val="00040A46"/>
    <w:rsid w:val="00067A04"/>
    <w:rsid w:val="00080D23"/>
    <w:rsid w:val="000B5E75"/>
    <w:rsid w:val="000D426F"/>
    <w:rsid w:val="000F66A3"/>
    <w:rsid w:val="00115F45"/>
    <w:rsid w:val="00121398"/>
    <w:rsid w:val="001218EB"/>
    <w:rsid w:val="001232F5"/>
    <w:rsid w:val="001311F2"/>
    <w:rsid w:val="001C1DF1"/>
    <w:rsid w:val="001C1E06"/>
    <w:rsid w:val="001E2691"/>
    <w:rsid w:val="001E4C68"/>
    <w:rsid w:val="00206FAE"/>
    <w:rsid w:val="0023702E"/>
    <w:rsid w:val="002725F9"/>
    <w:rsid w:val="002737A6"/>
    <w:rsid w:val="00275914"/>
    <w:rsid w:val="002834BF"/>
    <w:rsid w:val="002A63F3"/>
    <w:rsid w:val="002C1538"/>
    <w:rsid w:val="00304496"/>
    <w:rsid w:val="003063E2"/>
    <w:rsid w:val="00331360"/>
    <w:rsid w:val="0033300E"/>
    <w:rsid w:val="00344480"/>
    <w:rsid w:val="00381601"/>
    <w:rsid w:val="003E50FF"/>
    <w:rsid w:val="003F280E"/>
    <w:rsid w:val="00402BD2"/>
    <w:rsid w:val="00423AD1"/>
    <w:rsid w:val="00425144"/>
    <w:rsid w:val="004B2086"/>
    <w:rsid w:val="004E22FA"/>
    <w:rsid w:val="00511F30"/>
    <w:rsid w:val="00537F96"/>
    <w:rsid w:val="00582761"/>
    <w:rsid w:val="005A21C5"/>
    <w:rsid w:val="005A6018"/>
    <w:rsid w:val="005B6AEF"/>
    <w:rsid w:val="005C2957"/>
    <w:rsid w:val="005D239A"/>
    <w:rsid w:val="005E41E2"/>
    <w:rsid w:val="00625076"/>
    <w:rsid w:val="006368EB"/>
    <w:rsid w:val="0064694E"/>
    <w:rsid w:val="00653598"/>
    <w:rsid w:val="00675186"/>
    <w:rsid w:val="006848E3"/>
    <w:rsid w:val="006C0DE1"/>
    <w:rsid w:val="007032B2"/>
    <w:rsid w:val="0073563A"/>
    <w:rsid w:val="00754EEB"/>
    <w:rsid w:val="007865BE"/>
    <w:rsid w:val="00792509"/>
    <w:rsid w:val="007A1048"/>
    <w:rsid w:val="007A2C32"/>
    <w:rsid w:val="007A40D6"/>
    <w:rsid w:val="007B1730"/>
    <w:rsid w:val="007F2E6F"/>
    <w:rsid w:val="00816B69"/>
    <w:rsid w:val="008177FD"/>
    <w:rsid w:val="00824E09"/>
    <w:rsid w:val="0085263B"/>
    <w:rsid w:val="008A1BA0"/>
    <w:rsid w:val="008C5486"/>
    <w:rsid w:val="00902094"/>
    <w:rsid w:val="00916827"/>
    <w:rsid w:val="00964414"/>
    <w:rsid w:val="0098266E"/>
    <w:rsid w:val="00984925"/>
    <w:rsid w:val="009A29E7"/>
    <w:rsid w:val="00A01D9C"/>
    <w:rsid w:val="00A12AB1"/>
    <w:rsid w:val="00A251CF"/>
    <w:rsid w:val="00A36C7A"/>
    <w:rsid w:val="00A42B71"/>
    <w:rsid w:val="00A53C31"/>
    <w:rsid w:val="00A92623"/>
    <w:rsid w:val="00AD2AEB"/>
    <w:rsid w:val="00B05019"/>
    <w:rsid w:val="00B46607"/>
    <w:rsid w:val="00B53710"/>
    <w:rsid w:val="00B56663"/>
    <w:rsid w:val="00B63492"/>
    <w:rsid w:val="00BA18EC"/>
    <w:rsid w:val="00BC3509"/>
    <w:rsid w:val="00BF564F"/>
    <w:rsid w:val="00C04C9F"/>
    <w:rsid w:val="00C06315"/>
    <w:rsid w:val="00C13238"/>
    <w:rsid w:val="00C340AE"/>
    <w:rsid w:val="00C42849"/>
    <w:rsid w:val="00C44D3B"/>
    <w:rsid w:val="00C85878"/>
    <w:rsid w:val="00D015CD"/>
    <w:rsid w:val="00D03086"/>
    <w:rsid w:val="00D13A09"/>
    <w:rsid w:val="00D1404D"/>
    <w:rsid w:val="00D24978"/>
    <w:rsid w:val="00D41DDC"/>
    <w:rsid w:val="00D609FF"/>
    <w:rsid w:val="00DA1A6B"/>
    <w:rsid w:val="00DB02F3"/>
    <w:rsid w:val="00DF5609"/>
    <w:rsid w:val="00DF711F"/>
    <w:rsid w:val="00E22CE1"/>
    <w:rsid w:val="00E27738"/>
    <w:rsid w:val="00E320AB"/>
    <w:rsid w:val="00E32A5D"/>
    <w:rsid w:val="00E553B4"/>
    <w:rsid w:val="00E752AE"/>
    <w:rsid w:val="00EA729F"/>
    <w:rsid w:val="00EC105F"/>
    <w:rsid w:val="00ED091C"/>
    <w:rsid w:val="00EE7701"/>
    <w:rsid w:val="00EF5AF3"/>
    <w:rsid w:val="00F041C7"/>
    <w:rsid w:val="00F3051B"/>
    <w:rsid w:val="00F464BE"/>
    <w:rsid w:val="00F73CC3"/>
    <w:rsid w:val="00F9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9F7E7-385D-4211-AD39-8F3AAC8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ind w:left="2835"/>
      <w:jc w:val="center"/>
      <w:outlineLvl w:val="1"/>
    </w:pPr>
    <w:rPr>
      <w:rFonts w:ascii="Bookman Old Style" w:hAnsi="Bookman Old Style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left" w:pos="2268"/>
        <w:tab w:val="left" w:pos="2835"/>
        <w:tab w:val="left" w:pos="2977"/>
        <w:tab w:val="left" w:pos="5670"/>
      </w:tabs>
      <w:ind w:left="-1276" w:right="-801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A251C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b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jc w:val="both"/>
    </w:pPr>
    <w:rPr>
      <w:rFonts w:ascii="Bookman Old Style" w:hAnsi="Bookman Old Style"/>
      <w:szCs w:val="20"/>
    </w:rPr>
  </w:style>
  <w:style w:type="paragraph" w:styleId="Recuodecorpodetexto">
    <w:name w:val="Body Text Indent"/>
    <w:basedOn w:val="Normal"/>
    <w:pPr>
      <w:ind w:left="2552"/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Bookman Old Style" w:hAnsi="Bookman Old Style"/>
      <w:szCs w:val="20"/>
    </w:rPr>
  </w:style>
  <w:style w:type="paragraph" w:styleId="Recuodecorpodetexto3">
    <w:name w:val="Body Text Indent 3"/>
    <w:basedOn w:val="Normal"/>
    <w:link w:val="Recuodecorpodetexto3Char"/>
    <w:pPr>
      <w:ind w:firstLine="1416"/>
      <w:jc w:val="both"/>
    </w:pPr>
    <w:rPr>
      <w:rFonts w:ascii="Bookman Old Style" w:hAnsi="Bookman Old Style"/>
      <w:szCs w:val="20"/>
    </w:rPr>
  </w:style>
  <w:style w:type="paragraph" w:styleId="Corpodetexto2">
    <w:name w:val="Body Text 2"/>
    <w:basedOn w:val="Normal"/>
    <w:rPr>
      <w:rFonts w:ascii="Bookman Old Style" w:hAnsi="Bookman Old Style"/>
      <w:szCs w:val="20"/>
    </w:rPr>
  </w:style>
  <w:style w:type="character" w:customStyle="1" w:styleId="Recuodecorpodetexto3Char">
    <w:name w:val="Recuo de corpo de texto 3 Char"/>
    <w:link w:val="Recuodecorpodetexto3"/>
    <w:rsid w:val="00000C89"/>
    <w:rPr>
      <w:rFonts w:ascii="Bookman Old Style" w:hAnsi="Bookman Old Style"/>
      <w:sz w:val="24"/>
    </w:rPr>
  </w:style>
  <w:style w:type="paragraph" w:customStyle="1" w:styleId="Default">
    <w:name w:val="Default"/>
    <w:rsid w:val="00D030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402B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</vt:lpstr>
    </vt:vector>
  </TitlesOfParts>
  <Company>Prefeitura Municipal Selbach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</dc:title>
  <dc:subject/>
  <dc:creator>Prefeitura Municipal Selbach</dc:creator>
  <cp:keywords/>
  <dc:description/>
  <cp:lastModifiedBy>Pc32</cp:lastModifiedBy>
  <cp:revision>2</cp:revision>
  <cp:lastPrinted>2019-04-05T16:46:00Z</cp:lastPrinted>
  <dcterms:created xsi:type="dcterms:W3CDTF">2021-12-10T18:32:00Z</dcterms:created>
  <dcterms:modified xsi:type="dcterms:W3CDTF">2021-12-10T18:32:00Z</dcterms:modified>
</cp:coreProperties>
</file>